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200C" w14:textId="77777777" w:rsidR="00701812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网络和数据安全态势能力提升废标结果公告</w:t>
      </w:r>
    </w:p>
    <w:p w14:paraId="2DD3991A" w14:textId="77777777" w:rsidR="00883210" w:rsidRPr="00883210" w:rsidRDefault="00883210" w:rsidP="00883210">
      <w:pPr>
        <w:pStyle w:val="2"/>
        <w:rPr>
          <w:rFonts w:hint="eastAsia"/>
        </w:rPr>
      </w:pPr>
    </w:p>
    <w:p w14:paraId="2A3664F5" w14:textId="77777777" w:rsidR="00701812" w:rsidRDefault="00000000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公告内容</w:t>
      </w:r>
    </w:p>
    <w:p w14:paraId="23B3B19A" w14:textId="7859F84C" w:rsidR="00701812" w:rsidRDefault="00000000">
      <w:pPr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本项目根据招标文件“投标人须知20.3及23.5条”</w:t>
      </w:r>
      <w:r w:rsidR="009B0EAB">
        <w:rPr>
          <w:rFonts w:ascii="宋体" w:eastAsia="宋体" w:hAnsi="宋体" w:cs="宋体" w:hint="eastAsia"/>
          <w:kern w:val="0"/>
          <w:sz w:val="24"/>
        </w:rPr>
        <w:t>内容</w:t>
      </w:r>
      <w:r>
        <w:rPr>
          <w:rFonts w:ascii="宋体" w:eastAsia="宋体" w:hAnsi="宋体" w:cs="宋体" w:hint="eastAsia"/>
          <w:kern w:val="0"/>
          <w:sz w:val="24"/>
        </w:rPr>
        <w:t>规定，作废标处理。</w:t>
      </w:r>
    </w:p>
    <w:p w14:paraId="25ABAE94" w14:textId="2D8C3B44" w:rsidR="00701812" w:rsidRDefault="0088321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二</w:t>
      </w:r>
      <w:r w:rsidR="00000000">
        <w:rPr>
          <w:rFonts w:ascii="宋体" w:eastAsia="宋体" w:hAnsi="宋体" w:cs="宋体" w:hint="eastAsia"/>
          <w:sz w:val="24"/>
        </w:rPr>
        <w:t>、监督部门</w:t>
      </w:r>
    </w:p>
    <w:p w14:paraId="32996181" w14:textId="77777777" w:rsidR="00701812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本招标项目的监督部门为/。 </w:t>
      </w:r>
    </w:p>
    <w:p w14:paraId="2C6D8710" w14:textId="4E4AFB01" w:rsidR="00701812" w:rsidRDefault="0088321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三</w:t>
      </w:r>
      <w:r w:rsidR="00000000">
        <w:rPr>
          <w:rFonts w:ascii="宋体" w:eastAsia="宋体" w:hAnsi="宋体" w:cs="宋体" w:hint="eastAsia"/>
          <w:sz w:val="24"/>
        </w:rPr>
        <w:t>、联系方式</w:t>
      </w:r>
    </w:p>
    <w:p w14:paraId="23A9F84D" w14:textId="77777777" w:rsidR="00701812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招 标 人：北京公共交通控股(集团)有限公司 </w:t>
      </w:r>
    </w:p>
    <w:p w14:paraId="178E50C0" w14:textId="77777777" w:rsidR="00701812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地 址：北京市丰台区莲花池西里 29 号 </w:t>
      </w:r>
    </w:p>
    <w:p w14:paraId="2A4E307A" w14:textId="77777777" w:rsidR="00701812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招标代理机构：中科信佳（北京）项目管理有限公司</w:t>
      </w:r>
    </w:p>
    <w:p w14:paraId="2518FAF9" w14:textId="77777777" w:rsidR="00701812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地 址：北京市丰台区广安路 9 号院国投财富广场 5号楼 12A16</w:t>
      </w:r>
    </w:p>
    <w:p w14:paraId="731B90DC" w14:textId="77777777" w:rsidR="00701812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联 系 人：王琛、张雅楠、马瑞芳、刘凯南、吴茹群、闫瀚然；</w:t>
      </w:r>
    </w:p>
    <w:p w14:paraId="07D6FAF0" w14:textId="77777777" w:rsidR="00701812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电 话： 010-52474969</w:t>
      </w:r>
    </w:p>
    <w:p w14:paraId="40C151CB" w14:textId="77777777" w:rsidR="00701812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电子邮件：zkxjbj@163.com</w:t>
      </w:r>
    </w:p>
    <w:sectPr w:rsidR="0070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694D" w14:textId="77777777" w:rsidR="002E16B2" w:rsidRDefault="002E16B2" w:rsidP="00B71AD3">
      <w:r>
        <w:separator/>
      </w:r>
    </w:p>
  </w:endnote>
  <w:endnote w:type="continuationSeparator" w:id="0">
    <w:p w14:paraId="067A8965" w14:textId="77777777" w:rsidR="002E16B2" w:rsidRDefault="002E16B2" w:rsidP="00B7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9A3D" w14:textId="77777777" w:rsidR="002E16B2" w:rsidRDefault="002E16B2" w:rsidP="00B71AD3">
      <w:r>
        <w:separator/>
      </w:r>
    </w:p>
  </w:footnote>
  <w:footnote w:type="continuationSeparator" w:id="0">
    <w:p w14:paraId="0CEC1BB6" w14:textId="77777777" w:rsidR="002E16B2" w:rsidRDefault="002E16B2" w:rsidP="00B7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3FBE9C"/>
    <w:multiLevelType w:val="singleLevel"/>
    <w:tmpl w:val="ED3FBE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819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RjODBkMWJlYjg4MjA5YWZhOGE4ZTEzNmQ0MjgwMTQifQ=="/>
  </w:docVars>
  <w:rsids>
    <w:rsidRoot w:val="0057038D"/>
    <w:rsid w:val="002E16B2"/>
    <w:rsid w:val="00363C38"/>
    <w:rsid w:val="004018D4"/>
    <w:rsid w:val="004665AA"/>
    <w:rsid w:val="004705A3"/>
    <w:rsid w:val="0057038D"/>
    <w:rsid w:val="00576D82"/>
    <w:rsid w:val="00701812"/>
    <w:rsid w:val="00814DD9"/>
    <w:rsid w:val="00883210"/>
    <w:rsid w:val="008A13C3"/>
    <w:rsid w:val="008E22DF"/>
    <w:rsid w:val="009A35C0"/>
    <w:rsid w:val="009B0EAB"/>
    <w:rsid w:val="00AD0772"/>
    <w:rsid w:val="00AF205A"/>
    <w:rsid w:val="00B11E25"/>
    <w:rsid w:val="00B238CF"/>
    <w:rsid w:val="00B42FEB"/>
    <w:rsid w:val="00B71AD3"/>
    <w:rsid w:val="00FB4E65"/>
    <w:rsid w:val="038D51FF"/>
    <w:rsid w:val="09610979"/>
    <w:rsid w:val="0DDC05A9"/>
    <w:rsid w:val="0E26339C"/>
    <w:rsid w:val="0F2B249C"/>
    <w:rsid w:val="11EC4B34"/>
    <w:rsid w:val="11FD6DC9"/>
    <w:rsid w:val="14733365"/>
    <w:rsid w:val="15632214"/>
    <w:rsid w:val="15FF28C5"/>
    <w:rsid w:val="2224277B"/>
    <w:rsid w:val="25627E42"/>
    <w:rsid w:val="26310E90"/>
    <w:rsid w:val="2B521C82"/>
    <w:rsid w:val="2B9F3424"/>
    <w:rsid w:val="2DA22304"/>
    <w:rsid w:val="2DEC3713"/>
    <w:rsid w:val="37A60062"/>
    <w:rsid w:val="3A554222"/>
    <w:rsid w:val="3F3441A5"/>
    <w:rsid w:val="414F176A"/>
    <w:rsid w:val="43193FE4"/>
    <w:rsid w:val="45BE3877"/>
    <w:rsid w:val="46132FFE"/>
    <w:rsid w:val="4C101AF6"/>
    <w:rsid w:val="53C22E82"/>
    <w:rsid w:val="55322E90"/>
    <w:rsid w:val="56607C61"/>
    <w:rsid w:val="57815E55"/>
    <w:rsid w:val="58054562"/>
    <w:rsid w:val="7CD04806"/>
    <w:rsid w:val="7F2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78AFC"/>
  <w15:docId w15:val="{479E7905-9513-4A70-95C9-8A6E1A6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AONormal">
    <w:name w:val="AONormal"/>
    <w:qFormat/>
    <w:pPr>
      <w:autoSpaceDE w:val="0"/>
      <w:autoSpaceDN w:val="0"/>
      <w:adjustRightInd w:val="0"/>
      <w:spacing w:after="160" w:line="260" w:lineRule="atLeast"/>
    </w:pPr>
    <w:rPr>
      <w:rFonts w:ascii="Calibri" w:hAnsi="Calibri"/>
      <w:kern w:val="2"/>
      <w:sz w:val="22"/>
      <w:szCs w:val="22"/>
      <w:lang w:val="en-GB"/>
    </w:rPr>
  </w:style>
  <w:style w:type="paragraph" w:styleId="a8">
    <w:name w:val="Revision"/>
    <w:hidden/>
    <w:uiPriority w:val="99"/>
    <w:unhideWhenUsed/>
    <w:rsid w:val="00B71AD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微软公司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雅楠 张</cp:lastModifiedBy>
  <cp:revision>6</cp:revision>
  <dcterms:created xsi:type="dcterms:W3CDTF">2025-02-05T08:03:00Z</dcterms:created>
  <dcterms:modified xsi:type="dcterms:W3CDTF">2025-02-05T08:07:00Z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BE30D98F9187495594119E337BE7DD28</vt:lpwstr>
  </property>
  <property fmtid="{D5CDD505-2E9C-101B-9397-08002B2CF9AE}" pid="4" name="KSOTemplateDocerSaveRecord">
    <vt:lpwstr>eyJoZGlkIjoiNDg3NmY3ODI0ZDdkNjFjY2UzZjMwNjFkMGU5NjNhNGQiLCJ1c2VySWQiOiI1NDExNzAyNTgifQ==</vt:lpwstr>
  </property>
</Properties>
</file>